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A1" w:rsidRPr="00E71E09" w:rsidRDefault="008A57A1" w:rsidP="008A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09">
        <w:rPr>
          <w:rFonts w:ascii="Times New Roman" w:hAnsi="Times New Roman" w:cs="Times New Roman"/>
          <w:b/>
          <w:sz w:val="28"/>
          <w:szCs w:val="28"/>
        </w:rPr>
        <w:t>Графік роботи</w:t>
      </w:r>
    </w:p>
    <w:p w:rsidR="008A57A1" w:rsidRPr="00E71E09" w:rsidRDefault="008A57A1" w:rsidP="008A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09">
        <w:rPr>
          <w:rFonts w:ascii="Times New Roman" w:hAnsi="Times New Roman" w:cs="Times New Roman"/>
          <w:b/>
          <w:sz w:val="28"/>
          <w:szCs w:val="28"/>
        </w:rPr>
        <w:t>атестаційної комісії Чернацького НВК «З</w:t>
      </w:r>
      <w:r w:rsidR="00E71E09" w:rsidRPr="00E71E09">
        <w:rPr>
          <w:rFonts w:ascii="Times New Roman" w:hAnsi="Times New Roman" w:cs="Times New Roman"/>
          <w:b/>
          <w:sz w:val="28"/>
          <w:szCs w:val="28"/>
        </w:rPr>
        <w:t xml:space="preserve">ЗСО </w:t>
      </w:r>
      <w:r w:rsidRPr="00E71E09">
        <w:rPr>
          <w:rFonts w:ascii="Times New Roman" w:hAnsi="Times New Roman" w:cs="Times New Roman"/>
          <w:b/>
          <w:sz w:val="28"/>
          <w:szCs w:val="28"/>
        </w:rPr>
        <w:t xml:space="preserve">І-ІІІ ступенів - </w:t>
      </w:r>
      <w:r w:rsidR="00E71E09" w:rsidRPr="00E71E09">
        <w:rPr>
          <w:rFonts w:ascii="Times New Roman" w:hAnsi="Times New Roman" w:cs="Times New Roman"/>
          <w:b/>
          <w:sz w:val="28"/>
          <w:szCs w:val="28"/>
        </w:rPr>
        <w:t>ЗДО</w:t>
      </w:r>
      <w:r w:rsidRPr="00E71E09">
        <w:rPr>
          <w:rFonts w:ascii="Times New Roman" w:hAnsi="Times New Roman" w:cs="Times New Roman"/>
          <w:b/>
          <w:sz w:val="28"/>
          <w:szCs w:val="28"/>
        </w:rPr>
        <w:t>»</w:t>
      </w:r>
    </w:p>
    <w:p w:rsidR="008A57A1" w:rsidRPr="00E71E09" w:rsidRDefault="008A57A1" w:rsidP="0054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09">
        <w:rPr>
          <w:rFonts w:ascii="Times New Roman" w:hAnsi="Times New Roman" w:cs="Times New Roman"/>
          <w:b/>
          <w:sz w:val="28"/>
          <w:szCs w:val="28"/>
        </w:rPr>
        <w:t>на 20</w:t>
      </w:r>
      <w:r w:rsidR="00135962" w:rsidRPr="00E71E09">
        <w:rPr>
          <w:rFonts w:ascii="Times New Roman" w:hAnsi="Times New Roman" w:cs="Times New Roman"/>
          <w:b/>
          <w:sz w:val="28"/>
          <w:szCs w:val="28"/>
        </w:rPr>
        <w:t>2</w:t>
      </w:r>
      <w:r w:rsidR="00BD5BDA">
        <w:rPr>
          <w:rFonts w:ascii="Times New Roman" w:hAnsi="Times New Roman" w:cs="Times New Roman"/>
          <w:b/>
          <w:sz w:val="28"/>
          <w:szCs w:val="28"/>
        </w:rPr>
        <w:t>2</w:t>
      </w:r>
      <w:r w:rsidRPr="00E71E0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52CE9" w:rsidRPr="00E71E09">
        <w:rPr>
          <w:rFonts w:ascii="Times New Roman" w:hAnsi="Times New Roman" w:cs="Times New Roman"/>
          <w:b/>
          <w:sz w:val="28"/>
          <w:szCs w:val="28"/>
        </w:rPr>
        <w:t>2</w:t>
      </w:r>
      <w:r w:rsidR="00BD5BDA">
        <w:rPr>
          <w:rFonts w:ascii="Times New Roman" w:hAnsi="Times New Roman" w:cs="Times New Roman"/>
          <w:b/>
          <w:sz w:val="28"/>
          <w:szCs w:val="28"/>
        </w:rPr>
        <w:t>3</w:t>
      </w:r>
      <w:r w:rsidRPr="00E71E09">
        <w:rPr>
          <w:rFonts w:ascii="Times New Roman" w:hAnsi="Times New Roman" w:cs="Times New Roman"/>
          <w:b/>
          <w:sz w:val="28"/>
          <w:szCs w:val="28"/>
        </w:rPr>
        <w:t>н.р.</w:t>
      </w:r>
    </w:p>
    <w:p w:rsidR="00814ED1" w:rsidRPr="00E71E09" w:rsidRDefault="00814ED1" w:rsidP="0054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0" w:type="dxa"/>
        <w:tblInd w:w="-1026" w:type="dxa"/>
        <w:tblLayout w:type="fixed"/>
        <w:tblLook w:val="04A0"/>
      </w:tblPr>
      <w:tblGrid>
        <w:gridCol w:w="708"/>
        <w:gridCol w:w="5809"/>
        <w:gridCol w:w="1705"/>
        <w:gridCol w:w="1843"/>
        <w:gridCol w:w="1275"/>
      </w:tblGrid>
      <w:tr w:rsidR="008A57A1" w:rsidRPr="00FD3DAD" w:rsidTr="00135962">
        <w:tc>
          <w:tcPr>
            <w:tcW w:w="708" w:type="dxa"/>
          </w:tcPr>
          <w:p w:rsidR="008A57A1" w:rsidRPr="00FD3DAD" w:rsidRDefault="008A57A1" w:rsidP="00BF6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3D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5809" w:type="dxa"/>
          </w:tcPr>
          <w:p w:rsidR="008A57A1" w:rsidRPr="00FD3DAD" w:rsidRDefault="008A57A1" w:rsidP="00BF6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3D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Заходи  з проведення атестації</w:t>
            </w:r>
          </w:p>
        </w:tc>
        <w:tc>
          <w:tcPr>
            <w:tcW w:w="1705" w:type="dxa"/>
          </w:tcPr>
          <w:p w:rsidR="008A57A1" w:rsidRPr="00FD3DAD" w:rsidRDefault="008A57A1" w:rsidP="00BF6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3D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8A57A1" w:rsidRPr="00FD3DAD" w:rsidRDefault="00135962" w:rsidP="00BF6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3D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8A57A1" w:rsidRPr="00FD3D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ідповідальні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8A57A1" w:rsidRPr="00FD3DAD" w:rsidRDefault="008A57A1" w:rsidP="00BF6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3D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Відмітка</w:t>
            </w:r>
          </w:p>
        </w:tc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09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Розглянути подані документи, затвердити графік проведення атестації, довести під розпис до осіб, які атестуються.</w:t>
            </w:r>
          </w:p>
        </w:tc>
        <w:tc>
          <w:tcPr>
            <w:tcW w:w="1705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АК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09" w:type="dxa"/>
          </w:tcPr>
          <w:p w:rsidR="008A57A1" w:rsidRPr="00543B80" w:rsidRDefault="00F32F7C" w:rsidP="00A52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Оновити </w:t>
            </w:r>
            <w:r w:rsidR="008A57A1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куточок «Атестація »</w:t>
            </w:r>
          </w:p>
        </w:tc>
        <w:tc>
          <w:tcPr>
            <w:tcW w:w="1705" w:type="dxa"/>
          </w:tcPr>
          <w:p w:rsidR="008A57A1" w:rsidRPr="00543B80" w:rsidRDefault="00F32F7C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8A57A1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09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записи у трудових книжках, особових справах працівників, які атестуються, внести необхідні зміни до записів про трудову діяльність.</w:t>
            </w:r>
          </w:p>
        </w:tc>
        <w:tc>
          <w:tcPr>
            <w:tcW w:w="1705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F32F7C" w:rsidRPr="00543B80" w:rsidRDefault="00F32F7C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09" w:type="dxa"/>
          </w:tcPr>
          <w:p w:rsidR="008A57A1" w:rsidRPr="00543B80" w:rsidRDefault="00135962" w:rsidP="00C535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вчител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, які атестуються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5" w:type="dxa"/>
          </w:tcPr>
          <w:p w:rsidR="008A57A1" w:rsidRPr="00543B80" w:rsidRDefault="00A52CE9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березень 202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F32F7C" w:rsidRPr="00543B80" w:rsidRDefault="00F32F7C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2F7C" w:rsidRPr="00543B80" w:rsidRDefault="00F32F7C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АК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09" w:type="dxa"/>
          </w:tcPr>
          <w:p w:rsidR="008A57A1" w:rsidRPr="00543B80" w:rsidRDefault="008A57A1" w:rsidP="00C535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 позаурочних заходів 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вчителів, які атестуються     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5" w:type="dxa"/>
          </w:tcPr>
          <w:p w:rsidR="008A57A1" w:rsidRPr="00543B80" w:rsidRDefault="00E542CA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71E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березень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32F7C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F32F7C" w:rsidRPr="00543B80" w:rsidRDefault="00F32F7C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2F7C" w:rsidRPr="00543B80" w:rsidRDefault="00F32F7C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АК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7A1" w:rsidRPr="005D29F5" w:rsidTr="00135962">
        <w:tc>
          <w:tcPr>
            <w:tcW w:w="708" w:type="dxa"/>
          </w:tcPr>
          <w:p w:rsidR="008A57A1" w:rsidRPr="005D29F5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09" w:type="dxa"/>
          </w:tcPr>
          <w:p w:rsidR="008A57A1" w:rsidRPr="005D29F5" w:rsidRDefault="008A57A1" w:rsidP="00C53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рівня навчальних досягнень учнів </w:t>
            </w:r>
            <w:r w:rsidR="00384D49" w:rsidRPr="005D2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навчальних предметів</w:t>
            </w:r>
            <w:r w:rsidR="00135962" w:rsidRPr="005D2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2F7C" w:rsidRPr="005D2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35A9" w:rsidRPr="005D2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2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2CE9" w:rsidRPr="005D2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35962" w:rsidRPr="005D2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5" w:type="dxa"/>
          </w:tcPr>
          <w:p w:rsidR="008A57A1" w:rsidRPr="005D29F5" w:rsidRDefault="00A52CE9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Січень – лютий 202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8A57A1" w:rsidRPr="005D29F5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  <w:tc>
          <w:tcPr>
            <w:tcW w:w="1275" w:type="dxa"/>
          </w:tcPr>
          <w:p w:rsidR="008A57A1" w:rsidRPr="005D29F5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09" w:type="dxa"/>
          </w:tcPr>
          <w:p w:rsidR="008A57A1" w:rsidRPr="00543B80" w:rsidRDefault="008A57A1" w:rsidP="00C535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навчальною</w:t>
            </w:r>
            <w:r w:rsidR="00F32F7C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документацією, щодо  виконання педагогічним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своїх посадових обов’язків,  участі у роботі  методичних об’єднань  на протязі 5 років та інших заходах, пов’язаних з організацією навчально-виховного процесу.</w:t>
            </w:r>
          </w:p>
        </w:tc>
        <w:tc>
          <w:tcPr>
            <w:tcW w:w="1705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A1" w:rsidRPr="00543B80" w:rsidRDefault="00F32F7C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  <w:r w:rsidR="008A57A1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09" w:type="dxa"/>
          </w:tcPr>
          <w:p w:rsidR="008A57A1" w:rsidRPr="00543B80" w:rsidRDefault="008A57A1" w:rsidP="00C535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характеристик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педагогічн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 між атестаційний період.</w:t>
            </w:r>
          </w:p>
        </w:tc>
        <w:tc>
          <w:tcPr>
            <w:tcW w:w="1705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01.03.20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09" w:type="dxa"/>
          </w:tcPr>
          <w:p w:rsidR="008A57A1" w:rsidRPr="00543B80" w:rsidRDefault="008A57A1" w:rsidP="00135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книги наказів, педрад, методичних об’єднань щодо результативності  роботи педагог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атесту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ться за 5 років.</w:t>
            </w:r>
          </w:p>
        </w:tc>
        <w:tc>
          <w:tcPr>
            <w:tcW w:w="1705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A1" w:rsidRPr="00543B80" w:rsidRDefault="00A52CE9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- лютий</w:t>
            </w:r>
            <w:r w:rsidR="008A57A1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09" w:type="dxa"/>
          </w:tcPr>
          <w:p w:rsidR="008A57A1" w:rsidRPr="00543B80" w:rsidRDefault="008A57A1" w:rsidP="00135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атестаційни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встановленого зразка</w:t>
            </w:r>
          </w:p>
        </w:tc>
        <w:tc>
          <w:tcPr>
            <w:tcW w:w="1705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809" w:type="dxa"/>
          </w:tcPr>
          <w:p w:rsidR="008A57A1" w:rsidRPr="00543B80" w:rsidRDefault="008A57A1" w:rsidP="00135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32F7C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ровести огляд кабінет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32F7C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 який</w:t>
            </w:r>
            <w:r w:rsidR="00F32F7C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атесту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F32F7C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ться 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звернути увагу на особистий внесок у поповнення навчальної бази кабінету</w:t>
            </w:r>
            <w:r w:rsidR="00F32F7C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його оформлення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5" w:type="dxa"/>
          </w:tcPr>
          <w:p w:rsidR="008A57A1" w:rsidRPr="00543B80" w:rsidRDefault="00F32F7C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  <w:r w:rsidR="00E54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АК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809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Графік проведення відкритих уроків  </w:t>
            </w:r>
            <w:r w:rsidR="00543B80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543B80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атесту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ться,  розмістити у методичному кабінеті у кількості</w:t>
            </w:r>
            <w:r w:rsidR="00543B80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543B80" w:rsidRPr="00543B80" w:rsidRDefault="00135962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3B80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</w:t>
            </w:r>
            <w:r w:rsidR="008A57A1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підтвердження,</w:t>
            </w:r>
          </w:p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3B80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щорічно кожним вчителем.</w:t>
            </w:r>
          </w:p>
        </w:tc>
        <w:tc>
          <w:tcPr>
            <w:tcW w:w="1705" w:type="dxa"/>
          </w:tcPr>
          <w:p w:rsidR="00135962" w:rsidRDefault="00135962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3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7A1" w:rsidRPr="00543B80" w:rsidTr="00135962">
        <w:tc>
          <w:tcPr>
            <w:tcW w:w="708" w:type="dxa"/>
          </w:tcPr>
          <w:p w:rsidR="008A57A1" w:rsidRPr="00543B80" w:rsidRDefault="008A57A1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809" w:type="dxa"/>
          </w:tcPr>
          <w:p w:rsidR="008A57A1" w:rsidRPr="00543B80" w:rsidRDefault="008A57A1" w:rsidP="00C535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атестацію педагогічн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</w:t>
            </w:r>
            <w:r w:rsidR="00C53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705" w:type="dxa"/>
          </w:tcPr>
          <w:p w:rsidR="008A57A1" w:rsidRPr="00543B80" w:rsidRDefault="00A4014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57A1"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52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8A57A1" w:rsidRPr="00543B80" w:rsidRDefault="008A57A1" w:rsidP="0004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1275" w:type="dxa"/>
          </w:tcPr>
          <w:p w:rsidR="008A57A1" w:rsidRPr="00543B80" w:rsidRDefault="008A57A1" w:rsidP="00543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B80" w:rsidRPr="00543B80" w:rsidTr="00135962">
        <w:tc>
          <w:tcPr>
            <w:tcW w:w="708" w:type="dxa"/>
          </w:tcPr>
          <w:p w:rsidR="00543B80" w:rsidRPr="00543B80" w:rsidRDefault="00543B80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09" w:type="dxa"/>
          </w:tcPr>
          <w:p w:rsidR="00543B80" w:rsidRPr="00543B80" w:rsidRDefault="00543B80" w:rsidP="00C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Ознайом</w:t>
            </w:r>
            <w:r w:rsidR="00135962">
              <w:rPr>
                <w:rFonts w:ascii="Times New Roman" w:hAnsi="Times New Roman" w:cs="Times New Roman"/>
                <w:sz w:val="24"/>
                <w:szCs w:val="24"/>
              </w:rPr>
              <w:t>ити</w:t>
            </w:r>
            <w:proofErr w:type="spellEnd"/>
            <w:r w:rsidR="0013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вчител</w:t>
            </w:r>
            <w:r w:rsidR="00C535A9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proofErr w:type="gramStart"/>
            <w:r w:rsidR="0013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C535A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атесту</w:t>
            </w:r>
            <w:r w:rsidR="00C535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графіком</w:t>
            </w:r>
            <w:proofErr w:type="spellEnd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 xml:space="preserve"> роботи </w:t>
            </w:r>
            <w:proofErr w:type="spellStart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543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543B80" w:rsidRPr="00543B80" w:rsidRDefault="00543B80" w:rsidP="0054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80" w:rsidRPr="00543B80" w:rsidRDefault="00A52CE9" w:rsidP="000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1275" w:type="dxa"/>
          </w:tcPr>
          <w:p w:rsidR="00543B80" w:rsidRPr="00543B80" w:rsidRDefault="00543B80" w:rsidP="0054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7A1" w:rsidRDefault="008A57A1" w:rsidP="008A5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E09" w:rsidRDefault="00E71E09" w:rsidP="001359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01E1D" w:rsidRPr="00E71E09" w:rsidRDefault="00A40141" w:rsidP="001359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E09">
        <w:rPr>
          <w:rFonts w:ascii="Times New Roman" w:hAnsi="Times New Roman" w:cs="Times New Roman"/>
          <w:b/>
          <w:sz w:val="28"/>
          <w:szCs w:val="28"/>
        </w:rPr>
        <w:t>Голова АК:</w:t>
      </w:r>
      <w:r w:rsidRPr="00E71E09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E71E09">
        <w:rPr>
          <w:rFonts w:ascii="Times New Roman" w:hAnsi="Times New Roman" w:cs="Times New Roman"/>
          <w:b/>
          <w:sz w:val="28"/>
          <w:szCs w:val="28"/>
        </w:rPr>
        <w:tab/>
      </w:r>
      <w:r w:rsidR="00135962" w:rsidRPr="00E71E0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35962" w:rsidRPr="00E71E09">
        <w:rPr>
          <w:rFonts w:ascii="Times New Roman" w:hAnsi="Times New Roman" w:cs="Times New Roman"/>
          <w:b/>
          <w:sz w:val="28"/>
          <w:szCs w:val="28"/>
        </w:rPr>
        <w:tab/>
      </w:r>
      <w:r w:rsidR="00135962" w:rsidRPr="00E71E09">
        <w:rPr>
          <w:rFonts w:ascii="Times New Roman" w:hAnsi="Times New Roman" w:cs="Times New Roman"/>
          <w:b/>
          <w:sz w:val="28"/>
          <w:szCs w:val="28"/>
        </w:rPr>
        <w:tab/>
      </w:r>
      <w:r w:rsidR="00135962" w:rsidRPr="00E71E09">
        <w:rPr>
          <w:rFonts w:ascii="Times New Roman" w:hAnsi="Times New Roman" w:cs="Times New Roman"/>
          <w:b/>
          <w:sz w:val="28"/>
          <w:szCs w:val="28"/>
        </w:rPr>
        <w:tab/>
      </w:r>
      <w:r w:rsidR="00135962" w:rsidRPr="00E71E0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71E09" w:rsidRPr="00E71E09">
        <w:rPr>
          <w:rFonts w:ascii="Times New Roman" w:hAnsi="Times New Roman" w:cs="Times New Roman"/>
          <w:b/>
          <w:sz w:val="28"/>
          <w:szCs w:val="28"/>
        </w:rPr>
        <w:t>Михайло СНІТКО</w:t>
      </w:r>
      <w:r w:rsidRPr="00E71E09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A52CE9" w:rsidRDefault="00E71E09" w:rsidP="00E71E09">
      <w:pPr>
        <w:tabs>
          <w:tab w:val="center" w:pos="48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CE9" w:rsidRPr="008A57A1" w:rsidRDefault="00A52CE9" w:rsidP="00135962">
      <w:pPr>
        <w:tabs>
          <w:tab w:val="left" w:pos="25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359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2CE9" w:rsidRPr="008A57A1" w:rsidSect="00640528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57A1"/>
    <w:rsid w:val="00040A34"/>
    <w:rsid w:val="00077D33"/>
    <w:rsid w:val="00135962"/>
    <w:rsid w:val="001D55DE"/>
    <w:rsid w:val="00301E1D"/>
    <w:rsid w:val="00384D49"/>
    <w:rsid w:val="004D4D39"/>
    <w:rsid w:val="00543B80"/>
    <w:rsid w:val="005D29F5"/>
    <w:rsid w:val="00640528"/>
    <w:rsid w:val="00682E19"/>
    <w:rsid w:val="006E090E"/>
    <w:rsid w:val="00814ED1"/>
    <w:rsid w:val="00841282"/>
    <w:rsid w:val="008A57A1"/>
    <w:rsid w:val="00907030"/>
    <w:rsid w:val="00A40141"/>
    <w:rsid w:val="00A52CE9"/>
    <w:rsid w:val="00A8788D"/>
    <w:rsid w:val="00B30C8B"/>
    <w:rsid w:val="00BD5BDA"/>
    <w:rsid w:val="00C535A9"/>
    <w:rsid w:val="00C77E56"/>
    <w:rsid w:val="00D0281E"/>
    <w:rsid w:val="00E542CA"/>
    <w:rsid w:val="00E54F8B"/>
    <w:rsid w:val="00E71E09"/>
    <w:rsid w:val="00F32F7C"/>
    <w:rsid w:val="00F7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7A1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1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8</cp:revision>
  <cp:lastPrinted>2021-09-15T07:23:00Z</cp:lastPrinted>
  <dcterms:created xsi:type="dcterms:W3CDTF">2021-09-15T11:44:00Z</dcterms:created>
  <dcterms:modified xsi:type="dcterms:W3CDTF">2023-03-13T09:04:00Z</dcterms:modified>
</cp:coreProperties>
</file>